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C8BA65" w14:textId="35C4B429" w:rsidR="00503E86" w:rsidRDefault="00503E86" w:rsidP="00503E86">
      <w:pPr>
        <w:spacing w:after="120" w:line="240" w:lineRule="auto"/>
        <w:jc w:val="center"/>
        <w:rPr>
          <w:b/>
          <w:bCs/>
        </w:rPr>
      </w:pPr>
      <w:r>
        <w:rPr>
          <w:b/>
          <w:bCs/>
          <w:noProof/>
        </w:rPr>
        <w:drawing>
          <wp:inline distT="0" distB="0" distL="0" distR="0" wp14:anchorId="56405D30" wp14:editId="7E43E189">
            <wp:extent cx="2524998" cy="866916"/>
            <wp:effectExtent l="0" t="0" r="8890" b="9525"/>
            <wp:docPr id="8629162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2916219" name="Picture 862916219"/>
                    <pic:cNvPicPr/>
                  </pic:nvPicPr>
                  <pic:blipFill>
                    <a:blip r:embed="rId4">
                      <a:extLst>
                        <a:ext uri="{28A0092B-C50C-407E-A947-70E740481C1C}">
                          <a14:useLocalDpi xmlns:a14="http://schemas.microsoft.com/office/drawing/2010/main" val="0"/>
                        </a:ext>
                      </a:extLst>
                    </a:blip>
                    <a:stretch>
                      <a:fillRect/>
                    </a:stretch>
                  </pic:blipFill>
                  <pic:spPr>
                    <a:xfrm>
                      <a:off x="0" y="0"/>
                      <a:ext cx="2562460" cy="879778"/>
                    </a:xfrm>
                    <a:prstGeom prst="rect">
                      <a:avLst/>
                    </a:prstGeom>
                  </pic:spPr>
                </pic:pic>
              </a:graphicData>
            </a:graphic>
          </wp:inline>
        </w:drawing>
      </w:r>
    </w:p>
    <w:p w14:paraId="103AAB27" w14:textId="77777777" w:rsidR="00503E86" w:rsidRDefault="00503E86" w:rsidP="00C657DB">
      <w:pPr>
        <w:spacing w:after="120" w:line="240" w:lineRule="auto"/>
        <w:rPr>
          <w:b/>
          <w:bCs/>
        </w:rPr>
      </w:pPr>
    </w:p>
    <w:p w14:paraId="0B1E1FA4" w14:textId="11BCE5E2" w:rsidR="009E48A0" w:rsidRPr="00A574C8" w:rsidRDefault="009E48A0" w:rsidP="009E48A0">
      <w:pPr>
        <w:spacing w:after="120" w:line="240" w:lineRule="auto"/>
        <w:rPr>
          <w:b/>
          <w:bCs/>
        </w:rPr>
      </w:pPr>
      <w:r>
        <w:rPr>
          <w:b/>
          <w:bCs/>
        </w:rPr>
        <w:t>What Do Growers Need? Survey-Based Identification of IPM Priorities in Oklahoma Peanut Production</w:t>
      </w:r>
    </w:p>
    <w:p w14:paraId="239C9711" w14:textId="576961FF" w:rsidR="00B930C1" w:rsidRPr="00B930C1" w:rsidRDefault="001750B7" w:rsidP="00C657DB">
      <w:pPr>
        <w:spacing w:after="120" w:line="240" w:lineRule="auto"/>
      </w:pPr>
      <w:r>
        <w:rPr>
          <w:b/>
          <w:bCs/>
        </w:rPr>
        <w:t>Faris</w:t>
      </w:r>
      <w:r w:rsidR="00A574C8" w:rsidRPr="00A574C8">
        <w:rPr>
          <w:b/>
          <w:bCs/>
        </w:rPr>
        <w:t xml:space="preserve">, </w:t>
      </w:r>
      <w:r>
        <w:rPr>
          <w:b/>
          <w:bCs/>
        </w:rPr>
        <w:t>A</w:t>
      </w:r>
      <w:r w:rsidR="00A574C8" w:rsidRPr="00A574C8">
        <w:rPr>
          <w:b/>
          <w:bCs/>
        </w:rPr>
        <w:t>.</w:t>
      </w:r>
      <w:r>
        <w:rPr>
          <w:b/>
          <w:bCs/>
        </w:rPr>
        <w:t>M</w:t>
      </w:r>
      <w:r w:rsidR="00A574C8" w:rsidRPr="00A574C8">
        <w:rPr>
          <w:b/>
          <w:bCs/>
        </w:rPr>
        <w:t>.</w:t>
      </w:r>
      <w:r w:rsidR="00B930C1" w:rsidRPr="00B930C1">
        <w:rPr>
          <w:vertAlign w:val="superscript"/>
        </w:rPr>
        <w:t>1</w:t>
      </w:r>
      <w:r w:rsidR="00B930C1" w:rsidRPr="00B930C1">
        <w:t xml:space="preserve">, </w:t>
      </w:r>
      <w:proofErr w:type="spellStart"/>
      <w:r>
        <w:t>Duffeck</w:t>
      </w:r>
      <w:proofErr w:type="spellEnd"/>
      <w:r w:rsidR="00B93C7A">
        <w:t>,</w:t>
      </w:r>
      <w:r w:rsidR="00B930C1" w:rsidRPr="00B930C1">
        <w:t xml:space="preserve"> </w:t>
      </w:r>
      <w:r>
        <w:t>M.R</w:t>
      </w:r>
      <w:r w:rsidR="00B930C1">
        <w:t>.</w:t>
      </w:r>
      <w:r w:rsidR="00B930C1" w:rsidRPr="00B930C1">
        <w:rPr>
          <w:vertAlign w:val="superscript"/>
        </w:rPr>
        <w:t>1</w:t>
      </w:r>
      <w:r w:rsidR="00B930C1" w:rsidRPr="00B930C1">
        <w:t xml:space="preserve">, </w:t>
      </w:r>
      <w:r>
        <w:t>Smith</w:t>
      </w:r>
      <w:r w:rsidR="00B93C7A">
        <w:t>,</w:t>
      </w:r>
      <w:r w:rsidR="00B930C1" w:rsidRPr="00B930C1">
        <w:t xml:space="preserve"> </w:t>
      </w:r>
      <w:r>
        <w:t>M</w:t>
      </w:r>
      <w:r w:rsidR="00B930C1">
        <w:t>.</w:t>
      </w:r>
      <w:r>
        <w:rPr>
          <w:vertAlign w:val="superscript"/>
        </w:rPr>
        <w:t>1,2</w:t>
      </w:r>
    </w:p>
    <w:p w14:paraId="204F4682" w14:textId="39206781" w:rsidR="00B930C1" w:rsidRDefault="00B930C1" w:rsidP="00C657DB">
      <w:pPr>
        <w:spacing w:after="120" w:line="240" w:lineRule="auto"/>
      </w:pPr>
      <w:r w:rsidRPr="00B930C1">
        <w:rPr>
          <w:vertAlign w:val="superscript"/>
        </w:rPr>
        <w:t>1</w:t>
      </w:r>
      <w:r w:rsidRPr="00B930C1">
        <w:t xml:space="preserve">Department of </w:t>
      </w:r>
      <w:r w:rsidR="001750B7">
        <w:t xml:space="preserve">Entomology </w:t>
      </w:r>
      <w:r w:rsidR="007570F9">
        <w:t>and</w:t>
      </w:r>
      <w:r w:rsidR="001750B7">
        <w:t xml:space="preserve"> </w:t>
      </w:r>
      <w:r w:rsidRPr="00B930C1">
        <w:t xml:space="preserve">Plant Pathology, </w:t>
      </w:r>
      <w:r w:rsidR="001750B7">
        <w:t>Oklahoma State University</w:t>
      </w:r>
      <w:r w:rsidRPr="00B930C1">
        <w:t xml:space="preserve">, </w:t>
      </w:r>
      <w:r w:rsidR="001750B7">
        <w:t>Stillwater, OK</w:t>
      </w:r>
      <w:r w:rsidRPr="00B930C1">
        <w:t>.</w:t>
      </w:r>
    </w:p>
    <w:p w14:paraId="108D879D" w14:textId="68ACC3BF" w:rsidR="001750B7" w:rsidRDefault="001750B7" w:rsidP="00C657DB">
      <w:pPr>
        <w:spacing w:after="120" w:line="240" w:lineRule="auto"/>
      </w:pPr>
      <w:r>
        <w:rPr>
          <w:vertAlign w:val="superscript"/>
        </w:rPr>
        <w:t>2</w:t>
      </w:r>
      <w:r w:rsidRPr="00B930C1">
        <w:t xml:space="preserve">Department of </w:t>
      </w:r>
      <w:r>
        <w:t xml:space="preserve">Plant </w:t>
      </w:r>
      <w:r w:rsidR="007570F9">
        <w:t>and</w:t>
      </w:r>
      <w:r>
        <w:t xml:space="preserve"> Soil Sciences</w:t>
      </w:r>
      <w:r w:rsidRPr="00B930C1">
        <w:t xml:space="preserve">, </w:t>
      </w:r>
      <w:r>
        <w:t>Oklahoma State University</w:t>
      </w:r>
      <w:r w:rsidRPr="00B930C1">
        <w:t xml:space="preserve">, </w:t>
      </w:r>
      <w:r>
        <w:t>Stillwater, OK</w:t>
      </w:r>
      <w:r w:rsidRPr="00B930C1">
        <w:t>.</w:t>
      </w:r>
    </w:p>
    <w:p w14:paraId="2026119A" w14:textId="6A042D21" w:rsidR="007E7874" w:rsidRDefault="001750B7" w:rsidP="001750B7">
      <w:pPr>
        <w:spacing w:after="120" w:line="240" w:lineRule="auto"/>
      </w:pPr>
      <w:r w:rsidRPr="001750B7">
        <w:t>Integrated pest management (IPM) programs must evolve alongside changes in crop production practices, pest pressure, and stakeholder needs. In Oklahoma peanut production systems, shifts in acreage, cultivar adoption, environmental conditions, and pest dynamics over the past decade highlight the need to reassess stakeholder priorities related to pest management. The last comprehensive assessment of pest management needs in Oklahoma peanut systems was conducted in 2016, indicating a need for updated, data-driven guidance.</w:t>
      </w:r>
      <w:r>
        <w:t xml:space="preserve"> </w:t>
      </w:r>
      <w:r w:rsidRPr="001750B7">
        <w:t xml:space="preserve">The objective of this study was to identify current pest management challenges and knowledge gaps among Oklahoma peanut stakeholders to guide future Extension and research priorities. A </w:t>
      </w:r>
      <w:r w:rsidRPr="001750B7">
        <w:t>mixed method</w:t>
      </w:r>
      <w:r w:rsidRPr="001750B7">
        <w:t xml:space="preserve"> needs assessment approach was implemented. </w:t>
      </w:r>
      <w:r w:rsidR="009E48A0">
        <w:t>S</w:t>
      </w:r>
      <w:r w:rsidRPr="001750B7">
        <w:t xml:space="preserve">econdary data sources—including reports from </w:t>
      </w:r>
      <w:r w:rsidR="009E48A0">
        <w:t>USDA-NASS</w:t>
      </w:r>
      <w:r w:rsidRPr="001750B7">
        <w:t>, historical Oklahoma State University peanut research publications, archived pest alerts, and industry reports—were evaluated to identify longitudinal trends in pest pressure and management practices. These findings informed the development of a stakeholder survey designed in collaboration with an evaluation specialist.</w:t>
      </w:r>
      <w:r>
        <w:t xml:space="preserve"> </w:t>
      </w:r>
      <w:r w:rsidR="009E48A0">
        <w:t>T</w:t>
      </w:r>
      <w:r w:rsidRPr="001750B7">
        <w:t xml:space="preserve">he survey was distributed electronically and in person to growers, crop consultants, industry representatives, and other </w:t>
      </w:r>
      <w:r>
        <w:t xml:space="preserve">peanut </w:t>
      </w:r>
      <w:r w:rsidRPr="001750B7">
        <w:t xml:space="preserve">stakeholders across Oklahoma. </w:t>
      </w:r>
      <w:r>
        <w:t xml:space="preserve">Here we present preliminary data based on </w:t>
      </w:r>
      <w:r w:rsidR="009E48A0">
        <w:t xml:space="preserve">initial </w:t>
      </w:r>
      <w:r>
        <w:t>r</w:t>
      </w:r>
      <w:r w:rsidRPr="001750B7">
        <w:t>esponse</w:t>
      </w:r>
      <w:r w:rsidR="009E48A0">
        <w:t xml:space="preserve"> rate</w:t>
      </w:r>
      <w:r w:rsidRPr="001750B7">
        <w:t xml:space="preserve">s </w:t>
      </w:r>
      <w:r w:rsidR="009E48A0">
        <w:t xml:space="preserve">where data was </w:t>
      </w:r>
      <w:r w:rsidRPr="001750B7">
        <w:t>analyzed using descriptive and inferential statistics to identify and prioritize pest management concerns related to arthropods, pathogens, and weeds.</w:t>
      </w:r>
      <w:r w:rsidR="009E48A0">
        <w:t xml:space="preserve"> </w:t>
      </w:r>
      <w:r w:rsidRPr="001750B7">
        <w:t>Results will inform targeted Extension programming, applied research priorities, and educational resource development for Oklahoma peanut production systems. Findings will be disseminated through Extension publications, stakeholder meetings, and presentations at professional venues including the American Peanut Research and Education Society annual meeting.</w:t>
      </w:r>
    </w:p>
    <w:sectPr w:rsidR="007E787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3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0C1"/>
    <w:rsid w:val="00021FC1"/>
    <w:rsid w:val="000411D1"/>
    <w:rsid w:val="00052F97"/>
    <w:rsid w:val="00060E11"/>
    <w:rsid w:val="00102DA0"/>
    <w:rsid w:val="001611FA"/>
    <w:rsid w:val="001750B7"/>
    <w:rsid w:val="002C0AB5"/>
    <w:rsid w:val="003108A3"/>
    <w:rsid w:val="003E1514"/>
    <w:rsid w:val="00444BA5"/>
    <w:rsid w:val="0049647E"/>
    <w:rsid w:val="004A436B"/>
    <w:rsid w:val="00503E86"/>
    <w:rsid w:val="0051160B"/>
    <w:rsid w:val="00515F4C"/>
    <w:rsid w:val="00527D8D"/>
    <w:rsid w:val="00544984"/>
    <w:rsid w:val="00611C8B"/>
    <w:rsid w:val="006A4F08"/>
    <w:rsid w:val="006C6207"/>
    <w:rsid w:val="0071339C"/>
    <w:rsid w:val="007570F9"/>
    <w:rsid w:val="007B441C"/>
    <w:rsid w:val="007E7874"/>
    <w:rsid w:val="00846F4F"/>
    <w:rsid w:val="00896663"/>
    <w:rsid w:val="008C3E7C"/>
    <w:rsid w:val="00971F28"/>
    <w:rsid w:val="009E48A0"/>
    <w:rsid w:val="00A574C8"/>
    <w:rsid w:val="00B127C7"/>
    <w:rsid w:val="00B930C1"/>
    <w:rsid w:val="00B93C7A"/>
    <w:rsid w:val="00C657DB"/>
    <w:rsid w:val="00D54174"/>
    <w:rsid w:val="00D73DAB"/>
    <w:rsid w:val="00E34D39"/>
    <w:rsid w:val="00E817B4"/>
    <w:rsid w:val="00EE7D2A"/>
    <w:rsid w:val="00F2651A"/>
    <w:rsid w:val="00FA11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AA90B6"/>
  <w15:chartTrackingRefBased/>
  <w15:docId w15:val="{582E4CBD-7275-48C7-9CDC-E860E38E76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930C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930C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930C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930C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930C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930C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930C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930C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930C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30C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930C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930C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930C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930C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930C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930C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930C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930C1"/>
    <w:rPr>
      <w:rFonts w:eastAsiaTheme="majorEastAsia" w:cstheme="majorBidi"/>
      <w:color w:val="272727" w:themeColor="text1" w:themeTint="D8"/>
    </w:rPr>
  </w:style>
  <w:style w:type="paragraph" w:styleId="Title">
    <w:name w:val="Title"/>
    <w:basedOn w:val="Normal"/>
    <w:next w:val="Normal"/>
    <w:link w:val="TitleChar"/>
    <w:uiPriority w:val="10"/>
    <w:qFormat/>
    <w:rsid w:val="00B930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930C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930C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930C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930C1"/>
    <w:pPr>
      <w:spacing w:before="160"/>
      <w:jc w:val="center"/>
    </w:pPr>
    <w:rPr>
      <w:i/>
      <w:iCs/>
      <w:color w:val="404040" w:themeColor="text1" w:themeTint="BF"/>
    </w:rPr>
  </w:style>
  <w:style w:type="character" w:customStyle="1" w:styleId="QuoteChar">
    <w:name w:val="Quote Char"/>
    <w:basedOn w:val="DefaultParagraphFont"/>
    <w:link w:val="Quote"/>
    <w:uiPriority w:val="29"/>
    <w:rsid w:val="00B930C1"/>
    <w:rPr>
      <w:i/>
      <w:iCs/>
      <w:color w:val="404040" w:themeColor="text1" w:themeTint="BF"/>
    </w:rPr>
  </w:style>
  <w:style w:type="paragraph" w:styleId="ListParagraph">
    <w:name w:val="List Paragraph"/>
    <w:basedOn w:val="Normal"/>
    <w:uiPriority w:val="34"/>
    <w:qFormat/>
    <w:rsid w:val="00B930C1"/>
    <w:pPr>
      <w:ind w:left="720"/>
      <w:contextualSpacing/>
    </w:pPr>
  </w:style>
  <w:style w:type="character" w:styleId="IntenseEmphasis">
    <w:name w:val="Intense Emphasis"/>
    <w:basedOn w:val="DefaultParagraphFont"/>
    <w:uiPriority w:val="21"/>
    <w:qFormat/>
    <w:rsid w:val="00B930C1"/>
    <w:rPr>
      <w:i/>
      <w:iCs/>
      <w:color w:val="0F4761" w:themeColor="accent1" w:themeShade="BF"/>
    </w:rPr>
  </w:style>
  <w:style w:type="paragraph" w:styleId="IntenseQuote">
    <w:name w:val="Intense Quote"/>
    <w:basedOn w:val="Normal"/>
    <w:next w:val="Normal"/>
    <w:link w:val="IntenseQuoteChar"/>
    <w:uiPriority w:val="30"/>
    <w:qFormat/>
    <w:rsid w:val="00B930C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930C1"/>
    <w:rPr>
      <w:i/>
      <w:iCs/>
      <w:color w:val="0F4761" w:themeColor="accent1" w:themeShade="BF"/>
    </w:rPr>
  </w:style>
  <w:style w:type="character" w:styleId="IntenseReference">
    <w:name w:val="Intense Reference"/>
    <w:basedOn w:val="DefaultParagraphFont"/>
    <w:uiPriority w:val="32"/>
    <w:qFormat/>
    <w:rsid w:val="00B930C1"/>
    <w:rPr>
      <w:b/>
      <w:bCs/>
      <w:smallCaps/>
      <w:color w:val="0F4761" w:themeColor="accent1" w:themeShade="BF"/>
      <w:spacing w:val="5"/>
    </w:rPr>
  </w:style>
  <w:style w:type="paragraph" w:styleId="Revision">
    <w:name w:val="Revision"/>
    <w:hidden/>
    <w:uiPriority w:val="99"/>
    <w:semiHidden/>
    <w:rsid w:val="000411D1"/>
    <w:pPr>
      <w:spacing w:after="0" w:line="240" w:lineRule="auto"/>
    </w:pPr>
  </w:style>
  <w:style w:type="character" w:styleId="CommentReference">
    <w:name w:val="annotation reference"/>
    <w:basedOn w:val="DefaultParagraphFont"/>
    <w:uiPriority w:val="99"/>
    <w:semiHidden/>
    <w:unhideWhenUsed/>
    <w:rsid w:val="000411D1"/>
    <w:rPr>
      <w:sz w:val="16"/>
      <w:szCs w:val="16"/>
    </w:rPr>
  </w:style>
  <w:style w:type="paragraph" w:styleId="CommentText">
    <w:name w:val="annotation text"/>
    <w:basedOn w:val="Normal"/>
    <w:link w:val="CommentTextChar"/>
    <w:uiPriority w:val="99"/>
    <w:unhideWhenUsed/>
    <w:rsid w:val="000411D1"/>
    <w:pPr>
      <w:spacing w:line="240" w:lineRule="auto"/>
    </w:pPr>
    <w:rPr>
      <w:sz w:val="20"/>
      <w:szCs w:val="20"/>
    </w:rPr>
  </w:style>
  <w:style w:type="character" w:customStyle="1" w:styleId="CommentTextChar">
    <w:name w:val="Comment Text Char"/>
    <w:basedOn w:val="DefaultParagraphFont"/>
    <w:link w:val="CommentText"/>
    <w:uiPriority w:val="99"/>
    <w:rsid w:val="000411D1"/>
    <w:rPr>
      <w:sz w:val="20"/>
      <w:szCs w:val="20"/>
    </w:rPr>
  </w:style>
  <w:style w:type="paragraph" w:styleId="CommentSubject">
    <w:name w:val="annotation subject"/>
    <w:basedOn w:val="CommentText"/>
    <w:next w:val="CommentText"/>
    <w:link w:val="CommentSubjectChar"/>
    <w:uiPriority w:val="99"/>
    <w:semiHidden/>
    <w:unhideWhenUsed/>
    <w:rsid w:val="000411D1"/>
    <w:rPr>
      <w:b/>
      <w:bCs/>
    </w:rPr>
  </w:style>
  <w:style w:type="character" w:customStyle="1" w:styleId="CommentSubjectChar">
    <w:name w:val="Comment Subject Char"/>
    <w:basedOn w:val="CommentTextChar"/>
    <w:link w:val="CommentSubject"/>
    <w:uiPriority w:val="99"/>
    <w:semiHidden/>
    <w:rsid w:val="000411D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718843">
      <w:bodyDiv w:val="1"/>
      <w:marLeft w:val="0"/>
      <w:marRight w:val="0"/>
      <w:marTop w:val="0"/>
      <w:marBottom w:val="0"/>
      <w:divBdr>
        <w:top w:val="none" w:sz="0" w:space="0" w:color="auto"/>
        <w:left w:val="none" w:sz="0" w:space="0" w:color="auto"/>
        <w:bottom w:val="none" w:sz="0" w:space="0" w:color="auto"/>
        <w:right w:val="none" w:sz="0" w:space="0" w:color="auto"/>
      </w:divBdr>
    </w:div>
    <w:div w:id="418018446">
      <w:bodyDiv w:val="1"/>
      <w:marLeft w:val="0"/>
      <w:marRight w:val="0"/>
      <w:marTop w:val="0"/>
      <w:marBottom w:val="0"/>
      <w:divBdr>
        <w:top w:val="none" w:sz="0" w:space="0" w:color="auto"/>
        <w:left w:val="none" w:sz="0" w:space="0" w:color="auto"/>
        <w:bottom w:val="none" w:sz="0" w:space="0" w:color="auto"/>
        <w:right w:val="none" w:sz="0" w:space="0" w:color="auto"/>
      </w:divBdr>
    </w:div>
    <w:div w:id="617835610">
      <w:bodyDiv w:val="1"/>
      <w:marLeft w:val="0"/>
      <w:marRight w:val="0"/>
      <w:marTop w:val="0"/>
      <w:marBottom w:val="0"/>
      <w:divBdr>
        <w:top w:val="none" w:sz="0" w:space="0" w:color="auto"/>
        <w:left w:val="none" w:sz="0" w:space="0" w:color="auto"/>
        <w:bottom w:val="none" w:sz="0" w:space="0" w:color="auto"/>
        <w:right w:val="none" w:sz="0" w:space="0" w:color="auto"/>
      </w:divBdr>
    </w:div>
    <w:div w:id="1300375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317</Words>
  <Characters>1896</Characters>
  <Application>Microsoft Office Word</Application>
  <DocSecurity>0</DocSecurity>
  <Lines>34</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Albert K Culbreath</dc:creator>
  <cp:keywords/>
  <dc:description/>
  <cp:lastModifiedBy>Faris, Ashleigh</cp:lastModifiedBy>
  <cp:revision>5</cp:revision>
  <dcterms:created xsi:type="dcterms:W3CDTF">2026-03-11T21:18:00Z</dcterms:created>
  <dcterms:modified xsi:type="dcterms:W3CDTF">2026-03-11T21:19:00Z</dcterms:modified>
</cp:coreProperties>
</file>